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0ACEC5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976B7D">
        <w:rPr>
          <w:i/>
          <w:sz w:val="28"/>
          <w:szCs w:val="28"/>
        </w:rPr>
        <w:t xml:space="preserve">– </w:t>
      </w:r>
      <w:r w:rsidR="009761DD">
        <w:rPr>
          <w:i/>
          <w:sz w:val="28"/>
          <w:szCs w:val="28"/>
        </w:rPr>
        <w:t>13</w:t>
      </w:r>
      <w:r w:rsidR="00A35C82">
        <w:rPr>
          <w:i/>
          <w:sz w:val="28"/>
          <w:szCs w:val="28"/>
        </w:rPr>
        <w:t>.0</w:t>
      </w:r>
      <w:r w:rsidR="00573A7C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59099272" w14:textId="77777777" w:rsidR="009761DD" w:rsidRPr="007810AA" w:rsidRDefault="0094129F" w:rsidP="009761DD">
      <w:pPr>
        <w:ind w:left="450" w:right="-1"/>
        <w:jc w:val="center"/>
        <w:outlineLvl w:val="0"/>
        <w:rPr>
          <w:b/>
          <w:bCs/>
          <w:color w:val="474747"/>
          <w:kern w:val="36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9761DD" w:rsidRPr="007810AA">
        <w:rPr>
          <w:b/>
          <w:bCs/>
          <w:color w:val="474747"/>
          <w:kern w:val="36"/>
          <w:sz w:val="28"/>
          <w:szCs w:val="28"/>
        </w:rPr>
        <w:t>Финансы в системе внешнеэкономических связей</w:t>
      </w:r>
    </w:p>
    <w:p w14:paraId="5F44113B" w14:textId="77777777" w:rsidR="009761DD" w:rsidRPr="007810AA" w:rsidRDefault="009761DD" w:rsidP="009761DD">
      <w:pPr>
        <w:ind w:left="150" w:right="-1"/>
        <w:jc w:val="both"/>
        <w:rPr>
          <w:color w:val="3D3D3D"/>
          <w:sz w:val="28"/>
          <w:szCs w:val="28"/>
        </w:rPr>
      </w:pPr>
      <w:r w:rsidRPr="007810AA">
        <w:rPr>
          <w:color w:val="3D3D3D"/>
          <w:sz w:val="28"/>
          <w:szCs w:val="28"/>
        </w:rPr>
        <w:t> </w:t>
      </w:r>
    </w:p>
    <w:p w14:paraId="58B06105" w14:textId="77777777" w:rsidR="009761DD" w:rsidRPr="007810AA" w:rsidRDefault="007C7AF5" w:rsidP="009761DD">
      <w:pPr>
        <w:ind w:left="150" w:right="-1"/>
        <w:jc w:val="both"/>
        <w:rPr>
          <w:color w:val="3D3D3D"/>
          <w:sz w:val="28"/>
          <w:szCs w:val="28"/>
        </w:rPr>
      </w:pPr>
      <w:r w:rsidRPr="007C7AF5">
        <w:rPr>
          <w:color w:val="121212"/>
          <w:sz w:val="28"/>
          <w:szCs w:val="28"/>
        </w:rPr>
        <w:t xml:space="preserve">Цель: </w:t>
      </w:r>
      <w:r w:rsidR="00C96D18">
        <w:rPr>
          <w:sz w:val="28"/>
          <w:szCs w:val="28"/>
        </w:rPr>
        <w:t xml:space="preserve">изучить </w:t>
      </w:r>
      <w:r w:rsidR="009761DD" w:rsidRPr="007810AA">
        <w:rPr>
          <w:color w:val="3D3D3D"/>
          <w:sz w:val="28"/>
          <w:szCs w:val="28"/>
        </w:rPr>
        <w:t>1. Характеристика внешнеэкономической деятельности и направления её развития</w:t>
      </w:r>
    </w:p>
    <w:p w14:paraId="0186D623" w14:textId="77777777" w:rsidR="009761DD" w:rsidRPr="007810AA" w:rsidRDefault="009761DD" w:rsidP="009761DD">
      <w:pPr>
        <w:ind w:left="150" w:right="-1"/>
        <w:jc w:val="both"/>
        <w:rPr>
          <w:color w:val="3D3D3D"/>
          <w:sz w:val="28"/>
          <w:szCs w:val="28"/>
        </w:rPr>
      </w:pPr>
      <w:r w:rsidRPr="007810AA">
        <w:rPr>
          <w:color w:val="3D3D3D"/>
          <w:sz w:val="28"/>
          <w:szCs w:val="28"/>
        </w:rPr>
        <w:t>2. Формы и методы её регулирования</w:t>
      </w:r>
    </w:p>
    <w:p w14:paraId="2CD19D9C" w14:textId="77777777" w:rsidR="009761DD" w:rsidRPr="007810AA" w:rsidRDefault="009761DD" w:rsidP="009761DD">
      <w:pPr>
        <w:ind w:left="150" w:right="-1"/>
        <w:jc w:val="both"/>
        <w:rPr>
          <w:color w:val="3D3D3D"/>
          <w:sz w:val="28"/>
          <w:szCs w:val="28"/>
        </w:rPr>
      </w:pPr>
      <w:r w:rsidRPr="007810AA">
        <w:rPr>
          <w:color w:val="3D3D3D"/>
          <w:sz w:val="28"/>
          <w:szCs w:val="28"/>
        </w:rPr>
        <w:t>3. Формирование и использование валютных ресурсов</w:t>
      </w:r>
    </w:p>
    <w:p w14:paraId="0098398D" w14:textId="77777777" w:rsidR="009761DD" w:rsidRPr="007810AA" w:rsidRDefault="009761DD" w:rsidP="009761DD">
      <w:pPr>
        <w:ind w:left="150" w:right="-1"/>
        <w:jc w:val="both"/>
        <w:rPr>
          <w:color w:val="3D3D3D"/>
          <w:sz w:val="28"/>
          <w:szCs w:val="28"/>
        </w:rPr>
      </w:pPr>
      <w:r w:rsidRPr="007810AA">
        <w:rPr>
          <w:color w:val="3D3D3D"/>
          <w:sz w:val="28"/>
          <w:szCs w:val="28"/>
        </w:rPr>
        <w:t>4. Платёжный баланс страны</w:t>
      </w:r>
    </w:p>
    <w:p w14:paraId="6AE486F6" w14:textId="77777777" w:rsidR="009761DD" w:rsidRDefault="009761DD" w:rsidP="009761DD">
      <w:pPr>
        <w:tabs>
          <w:tab w:val="left" w:pos="10490"/>
        </w:tabs>
        <w:ind w:firstLine="709"/>
        <w:jc w:val="both"/>
        <w:rPr>
          <w:b/>
          <w:sz w:val="28"/>
          <w:szCs w:val="28"/>
        </w:rPr>
      </w:pPr>
    </w:p>
    <w:p w14:paraId="6696F99A" w14:textId="6557143D" w:rsidR="00C54D81" w:rsidRDefault="0094129F" w:rsidP="009761DD">
      <w:pPr>
        <w:tabs>
          <w:tab w:val="left" w:pos="10490"/>
        </w:tabs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754"/>
        <w:gridCol w:w="2233"/>
      </w:tblGrid>
      <w:tr w:rsidR="0094129F" w:rsidRPr="0094129F" w14:paraId="32A216DF" w14:textId="77777777" w:rsidTr="00C96D18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75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23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C96D18">
        <w:tc>
          <w:tcPr>
            <w:tcW w:w="1951" w:type="dxa"/>
          </w:tcPr>
          <w:p w14:paraId="2C568805" w14:textId="02FF1EE8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3762234F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4AF155C8" w14:textId="77777777" w:rsidR="005E5BAE" w:rsidRDefault="005E5BAE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774A975" w14:textId="6F331E31" w:rsidR="005E5BAE" w:rsidRDefault="005E5BAE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479A91E4" w14:textId="77777777" w:rsidR="00BD51D7" w:rsidRDefault="00BD51D7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DBB9EA" w14:textId="22FFA635" w:rsidR="00BD51D7" w:rsidRDefault="00BD51D7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754" w:type="dxa"/>
          </w:tcPr>
          <w:p w14:paraId="3F6C655A" w14:textId="68FE04EB" w:rsidR="00906F2B" w:rsidRDefault="00944A60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08DC7727" w:rsidR="00976B7D" w:rsidRPr="009761DD" w:rsidRDefault="004C3AD1" w:rsidP="00976B7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</w:p>
          <w:p w14:paraId="171A208F" w14:textId="77777777" w:rsidR="009761DD" w:rsidRPr="00976B7D" w:rsidRDefault="009761DD" w:rsidP="009761DD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</w:p>
          <w:p w14:paraId="7E22395C" w14:textId="0DC3F2B3" w:rsidR="00C96D18" w:rsidRPr="005E5BAE" w:rsidRDefault="00976B7D" w:rsidP="00BD51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43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Составьте </w:t>
            </w:r>
            <w:r w:rsidR="005E5BAE">
              <w:rPr>
                <w:rFonts w:ascii="Times New Roman" w:hAnsi="Times New Roman" w:cs="Times New Roman"/>
                <w:sz w:val="24"/>
                <w:lang w:val="ru-RU"/>
              </w:rPr>
              <w:t xml:space="preserve">краткий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конспект</w:t>
            </w:r>
            <w:r w:rsidR="00C96D1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5E5BAE"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тетради</w:t>
            </w:r>
          </w:p>
          <w:p w14:paraId="543583FD" w14:textId="74AAA620" w:rsidR="004C1DB2" w:rsidRPr="007C7AF5" w:rsidRDefault="004C1DB2" w:rsidP="009761DD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3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2EA5C85D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206310"/>
    <w:rsid w:val="00212DE3"/>
    <w:rsid w:val="002E0ECE"/>
    <w:rsid w:val="003D3162"/>
    <w:rsid w:val="003F6BC0"/>
    <w:rsid w:val="00464A1A"/>
    <w:rsid w:val="004C1DB2"/>
    <w:rsid w:val="004C3AD1"/>
    <w:rsid w:val="004E78E2"/>
    <w:rsid w:val="005700E7"/>
    <w:rsid w:val="00573A7C"/>
    <w:rsid w:val="005E5BAE"/>
    <w:rsid w:val="006D2EA1"/>
    <w:rsid w:val="007C7AF5"/>
    <w:rsid w:val="007E2698"/>
    <w:rsid w:val="008644D0"/>
    <w:rsid w:val="008E3E49"/>
    <w:rsid w:val="00906F2B"/>
    <w:rsid w:val="0094129F"/>
    <w:rsid w:val="00944A60"/>
    <w:rsid w:val="009660E2"/>
    <w:rsid w:val="009761DD"/>
    <w:rsid w:val="00976B7D"/>
    <w:rsid w:val="00996DB6"/>
    <w:rsid w:val="00A2468F"/>
    <w:rsid w:val="00A247B8"/>
    <w:rsid w:val="00A35C82"/>
    <w:rsid w:val="00BD51D7"/>
    <w:rsid w:val="00C477F7"/>
    <w:rsid w:val="00C54D81"/>
    <w:rsid w:val="00C96D18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2021-03-06T12:14:00Z</dcterms:created>
  <dcterms:modified xsi:type="dcterms:W3CDTF">2021-03-06T12:14:00Z</dcterms:modified>
</cp:coreProperties>
</file>